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C2" w:rsidRPr="00E25CA4" w:rsidRDefault="000F1AC2" w:rsidP="000F1AC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color w:val="FF0000"/>
          <w:sz w:val="48"/>
          <w:szCs w:val="48"/>
        </w:rPr>
      </w:pPr>
      <w:r w:rsidRPr="00E25CA4">
        <w:rPr>
          <w:rFonts w:ascii="GillSansMT" w:hAnsi="GillSansMT" w:cs="GillSansMT"/>
          <w:b/>
          <w:color w:val="FF0000"/>
          <w:sz w:val="48"/>
          <w:szCs w:val="48"/>
        </w:rPr>
        <w:t xml:space="preserve">Draft </w:t>
      </w:r>
    </w:p>
    <w:p w:rsidR="000F1AC2" w:rsidRPr="00B672D0" w:rsidRDefault="000F1AC2" w:rsidP="000F1AC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color w:val="000000"/>
          <w:sz w:val="20"/>
          <w:szCs w:val="20"/>
        </w:rPr>
      </w:pPr>
      <w:bookmarkStart w:id="0" w:name="_GoBack"/>
      <w:bookmarkEnd w:id="0"/>
    </w:p>
    <w:p w:rsidR="000F1AC2" w:rsidRPr="00E25CA4" w:rsidRDefault="000F1AC2" w:rsidP="000F1AC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color w:val="000000"/>
          <w:sz w:val="28"/>
          <w:szCs w:val="28"/>
        </w:rPr>
      </w:pPr>
      <w:r w:rsidRPr="00E25CA4">
        <w:rPr>
          <w:rFonts w:ascii="GillSansMT" w:hAnsi="GillSansMT" w:cs="GillSansMT"/>
          <w:b/>
          <w:color w:val="000000"/>
          <w:sz w:val="28"/>
          <w:szCs w:val="28"/>
        </w:rPr>
        <w:t>Knowledge Asset Manager</w:t>
      </w:r>
    </w:p>
    <w:p w:rsidR="000F1AC2" w:rsidRDefault="000F1AC2" w:rsidP="000F1AC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</w:p>
    <w:p w:rsidR="000F1AC2" w:rsidRDefault="000F1AC2" w:rsidP="000F1AC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The Knowledge Asset Manager is responsible for working with all operational business units to create and retain a collection of information and knowledge that can be used to help the organization achieve its strategic goals and objectives.</w:t>
      </w:r>
    </w:p>
    <w:p w:rsidR="000F1AC2" w:rsidRDefault="000F1AC2" w:rsidP="000F1AC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</w:rPr>
      </w:pPr>
    </w:p>
    <w:p w:rsidR="009036A6" w:rsidRPr="009036A6" w:rsidRDefault="009036A6" w:rsidP="009036A6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Reporting Relationship</w:t>
      </w:r>
    </w:p>
    <w:p w:rsidR="009036A6" w:rsidRPr="009173EF" w:rsidRDefault="009036A6" w:rsidP="009036A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seem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to be several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possible options fo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the location of the KM Asset Manager</w:t>
      </w:r>
      <w:r w:rsidRPr="00917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an organization: </w:t>
      </w:r>
    </w:p>
    <w:p w:rsidR="009036A6" w:rsidRPr="00D5399A" w:rsidRDefault="009036A6" w:rsidP="0033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9A">
        <w:rPr>
          <w:rFonts w:ascii="Times New Roman" w:hAnsi="Times New Roman" w:cs="Times New Roman"/>
          <w:sz w:val="24"/>
          <w:szCs w:val="24"/>
        </w:rPr>
        <w:t xml:space="preserve">1)   Reporting to a </w:t>
      </w:r>
      <w:r>
        <w:rPr>
          <w:rFonts w:ascii="Times New Roman" w:hAnsi="Times New Roman" w:cs="Times New Roman"/>
          <w:sz w:val="24"/>
          <w:szCs w:val="24"/>
        </w:rPr>
        <w:t>CKO/</w:t>
      </w:r>
      <w:r w:rsidRPr="00D5399A">
        <w:rPr>
          <w:rFonts w:ascii="Times New Roman" w:hAnsi="Times New Roman" w:cs="Times New Roman"/>
          <w:sz w:val="24"/>
          <w:szCs w:val="24"/>
        </w:rPr>
        <w:t xml:space="preserve">KM </w:t>
      </w:r>
      <w:r>
        <w:rPr>
          <w:rFonts w:ascii="Times New Roman" w:hAnsi="Times New Roman" w:cs="Times New Roman"/>
          <w:sz w:val="24"/>
          <w:szCs w:val="24"/>
        </w:rPr>
        <w:t>Leader in a KM center</w:t>
      </w:r>
    </w:p>
    <w:p w:rsidR="009036A6" w:rsidRDefault="009036A6" w:rsidP="0033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9A">
        <w:rPr>
          <w:rFonts w:ascii="Times New Roman" w:hAnsi="Times New Roman" w:cs="Times New Roman"/>
          <w:sz w:val="24"/>
          <w:szCs w:val="24"/>
        </w:rPr>
        <w:t xml:space="preserve">2)   Reporting to a </w:t>
      </w:r>
      <w:r>
        <w:rPr>
          <w:rFonts w:ascii="Times New Roman" w:hAnsi="Times New Roman" w:cs="Times New Roman"/>
          <w:sz w:val="24"/>
          <w:szCs w:val="24"/>
        </w:rPr>
        <w:t xml:space="preserve">CIO/Information Services </w:t>
      </w:r>
      <w:r w:rsidRPr="00D5399A">
        <w:rPr>
          <w:rFonts w:ascii="Times New Roman" w:hAnsi="Times New Roman" w:cs="Times New Roman"/>
          <w:sz w:val="24"/>
          <w:szCs w:val="24"/>
        </w:rPr>
        <w:t xml:space="preserve">leader </w:t>
      </w:r>
    </w:p>
    <w:p w:rsidR="00335D28" w:rsidRPr="009036A6" w:rsidRDefault="00335D28" w:rsidP="0033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6A6" w:rsidRPr="009173EF" w:rsidRDefault="009036A6" w:rsidP="009036A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KM </w:t>
      </w:r>
      <w:r w:rsidR="00335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Asset Manager </w:t>
      </w:r>
      <w:r w:rsidRPr="0091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Competencies:</w:t>
      </w:r>
    </w:p>
    <w:p w:rsidR="000F1AC2" w:rsidRDefault="009036A6" w:rsidP="009036A6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The compete</w:t>
      </w:r>
      <w:r>
        <w:rPr>
          <w:rFonts w:ascii="Times New Roman" w:hAnsi="Times New Roman" w:cs="Times New Roman"/>
          <w:color w:val="000000" w:themeColor="text1"/>
        </w:rPr>
        <w:t>ncies necessary for a KM Asset</w:t>
      </w:r>
      <w:r w:rsidRPr="0000121D">
        <w:rPr>
          <w:rFonts w:ascii="Times New Roman" w:hAnsi="Times New Roman" w:cs="Times New Roman"/>
          <w:color w:val="000000" w:themeColor="text1"/>
        </w:rPr>
        <w:t xml:space="preserve"> Manager will include the follo</w:t>
      </w:r>
      <w:r w:rsidR="00E25CA4">
        <w:rPr>
          <w:rFonts w:ascii="Times New Roman" w:hAnsi="Times New Roman" w:cs="Times New Roman"/>
          <w:color w:val="000000" w:themeColor="text1"/>
        </w:rPr>
        <w:t>wing knowledge, skills, abilities</w:t>
      </w:r>
      <w:r w:rsidRPr="0000121D">
        <w:rPr>
          <w:rFonts w:ascii="Times New Roman" w:hAnsi="Times New Roman" w:cs="Times New Roman"/>
          <w:color w:val="000000" w:themeColor="text1"/>
        </w:rPr>
        <w:t xml:space="preserve">, and attributes.  </w:t>
      </w:r>
    </w:p>
    <w:p w:rsidR="009036A6" w:rsidRDefault="009036A6" w:rsidP="009036A6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9036A6" w:rsidRPr="0000121D" w:rsidRDefault="009036A6" w:rsidP="009036A6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Knowledge: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2D">
        <w:rPr>
          <w:rFonts w:ascii="Times New Roman" w:hAnsi="Times New Roman" w:cs="Times New Roman"/>
          <w:sz w:val="24"/>
          <w:szCs w:val="24"/>
        </w:rPr>
        <w:t>Knowledge of how to conduct knowledge asset audits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2D">
        <w:rPr>
          <w:rFonts w:ascii="Times New Roman" w:hAnsi="Times New Roman" w:cs="Times New Roman"/>
          <w:sz w:val="24"/>
          <w:szCs w:val="24"/>
        </w:rPr>
        <w:t>Knowledge of how to develop  an enterprise-wide knowl</w:t>
      </w:r>
      <w:r w:rsidR="00335D28" w:rsidRPr="0036282D">
        <w:rPr>
          <w:rFonts w:ascii="Times New Roman" w:hAnsi="Times New Roman" w:cs="Times New Roman"/>
          <w:sz w:val="24"/>
          <w:szCs w:val="24"/>
        </w:rPr>
        <w:t xml:space="preserve">edge strategy that will support </w:t>
      </w:r>
      <w:r w:rsidRPr="0036282D">
        <w:rPr>
          <w:rFonts w:ascii="Times New Roman" w:hAnsi="Times New Roman" w:cs="Times New Roman"/>
          <w:sz w:val="24"/>
          <w:szCs w:val="24"/>
        </w:rPr>
        <w:t>the organization’s business strategy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2D">
        <w:rPr>
          <w:rFonts w:ascii="Times New Roman" w:hAnsi="Times New Roman" w:cs="Times New Roman"/>
          <w:sz w:val="24"/>
          <w:szCs w:val="24"/>
        </w:rPr>
        <w:t>Knowledge of restructuring and change management processes and techniques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2D">
        <w:rPr>
          <w:rFonts w:ascii="Times New Roman" w:hAnsi="Times New Roman" w:cs="Times New Roman"/>
          <w:bCs/>
          <w:iCs/>
          <w:sz w:val="24"/>
          <w:szCs w:val="24"/>
        </w:rPr>
        <w:t>Knowledge of how enterprise content is managed and its impact on decision-making and innovation at every level within the organization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2D">
        <w:rPr>
          <w:rFonts w:ascii="Times New Roman" w:hAnsi="Times New Roman" w:cs="Times New Roman"/>
          <w:sz w:val="24"/>
          <w:szCs w:val="24"/>
        </w:rPr>
        <w:t>Knowledge of how to determine ROI for the development, acquisition, and maintenance of knowledge assets</w:t>
      </w:r>
    </w:p>
    <w:p w:rsidR="009036A6" w:rsidRPr="0036282D" w:rsidRDefault="009036A6" w:rsidP="009036A6">
      <w:pPr>
        <w:pStyle w:val="BodyText"/>
        <w:widowControl/>
        <w:numPr>
          <w:ilvl w:val="0"/>
          <w:numId w:val="17"/>
        </w:numPr>
        <w:rPr>
          <w:rFonts w:ascii="Times New Roman" w:hAnsi="Times New Roman"/>
          <w:color w:val="000000" w:themeColor="text1"/>
          <w:szCs w:val="24"/>
        </w:rPr>
      </w:pPr>
      <w:r w:rsidRPr="0036282D">
        <w:rPr>
          <w:rFonts w:ascii="Times New Roman" w:hAnsi="Times New Roman"/>
          <w:color w:val="000000" w:themeColor="text1"/>
          <w:szCs w:val="24"/>
        </w:rPr>
        <w:t>Knowledge and understanding of the KM strategy and road map for the organization and the business units or service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2D">
        <w:rPr>
          <w:rFonts w:ascii="Times New Roman" w:hAnsi="Times New Roman" w:cs="Times New Roman"/>
          <w:sz w:val="24"/>
          <w:szCs w:val="24"/>
        </w:rPr>
        <w:t xml:space="preserve">Knowledge </w:t>
      </w:r>
      <w:r w:rsidR="00335D28" w:rsidRPr="0036282D">
        <w:rPr>
          <w:rFonts w:ascii="Times New Roman" w:hAnsi="Times New Roman" w:cs="Times New Roman"/>
          <w:sz w:val="24"/>
          <w:szCs w:val="24"/>
        </w:rPr>
        <w:t>of business unit databases and w</w:t>
      </w:r>
      <w:r w:rsidRPr="0036282D">
        <w:rPr>
          <w:rFonts w:ascii="Times New Roman" w:hAnsi="Times New Roman" w:cs="Times New Roman"/>
          <w:sz w:val="24"/>
          <w:szCs w:val="24"/>
        </w:rPr>
        <w:t>eb sites to determine the appropriate security levels and relevance to protecting the content, intellectual capital, and knowledge conten</w:t>
      </w:r>
      <w:r w:rsidR="00335D28" w:rsidRPr="0036282D">
        <w:rPr>
          <w:rFonts w:ascii="Times New Roman" w:hAnsi="Times New Roman" w:cs="Times New Roman"/>
          <w:sz w:val="24"/>
          <w:szCs w:val="24"/>
        </w:rPr>
        <w:t>t resources of the organization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2D">
        <w:rPr>
          <w:rFonts w:ascii="Times New Roman" w:hAnsi="Times New Roman" w:cs="Times New Roman"/>
          <w:sz w:val="24"/>
          <w:szCs w:val="24"/>
        </w:rPr>
        <w:t xml:space="preserve">Knowledge of current enterprise content management processes </w:t>
      </w:r>
      <w:r w:rsidRPr="0036282D">
        <w:rPr>
          <w:rFonts w:ascii="Times New Roman" w:hAnsi="Times New Roman" w:cs="Times New Roman"/>
          <w:color w:val="000000"/>
          <w:sz w:val="24"/>
          <w:szCs w:val="24"/>
        </w:rPr>
        <w:t>required for organizing content so it can be discovered and man</w:t>
      </w:r>
      <w:r w:rsidR="00335D28" w:rsidRPr="0036282D">
        <w:rPr>
          <w:rFonts w:ascii="Times New Roman" w:hAnsi="Times New Roman" w:cs="Times New Roman"/>
          <w:color w:val="000000"/>
          <w:sz w:val="24"/>
          <w:szCs w:val="24"/>
        </w:rPr>
        <w:t>aged throughout its life cycle</w:t>
      </w:r>
    </w:p>
    <w:p w:rsidR="009036A6" w:rsidRPr="0036282D" w:rsidRDefault="009036A6" w:rsidP="009036A6">
      <w:pPr>
        <w:pStyle w:val="BodyText"/>
        <w:widowControl/>
        <w:numPr>
          <w:ilvl w:val="0"/>
          <w:numId w:val="17"/>
        </w:numPr>
        <w:rPr>
          <w:rFonts w:ascii="Times New Roman" w:hAnsi="Times New Roman"/>
          <w:color w:val="000000" w:themeColor="text1"/>
          <w:szCs w:val="24"/>
        </w:rPr>
      </w:pPr>
      <w:r w:rsidRPr="0036282D">
        <w:rPr>
          <w:rFonts w:ascii="Times New Roman" w:hAnsi="Times New Roman"/>
          <w:color w:val="000000" w:themeColor="text1"/>
          <w:szCs w:val="24"/>
        </w:rPr>
        <w:t>Knows how to support and maintain the content management needs of KM-related leadership business unit or service line leadership teams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2D">
        <w:rPr>
          <w:rFonts w:ascii="Times New Roman" w:hAnsi="Times New Roman" w:cs="Times New Roman"/>
          <w:sz w:val="24"/>
          <w:szCs w:val="24"/>
        </w:rPr>
        <w:t>Knowledge of how to conduct a knowledge asset/content inventory to identify and prioritize information assets that support the organization’s mis</w:t>
      </w:r>
      <w:r w:rsidR="00335D28" w:rsidRPr="0036282D">
        <w:rPr>
          <w:rFonts w:ascii="Times New Roman" w:hAnsi="Times New Roman" w:cs="Times New Roman"/>
          <w:sz w:val="24"/>
          <w:szCs w:val="24"/>
        </w:rPr>
        <w:t>sion and strategic initiatives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282D">
        <w:rPr>
          <w:rFonts w:ascii="Times New Roman" w:hAnsi="Times New Roman" w:cs="Times New Roman"/>
          <w:bCs/>
          <w:color w:val="000000"/>
          <w:sz w:val="24"/>
          <w:szCs w:val="24"/>
        </w:rPr>
        <w:t>Knowledgeable about content management design and development tasks</w:t>
      </w:r>
    </w:p>
    <w:p w:rsidR="009036A6" w:rsidRPr="0036282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82D">
        <w:rPr>
          <w:rFonts w:ascii="Times New Roman" w:hAnsi="Times New Roman" w:cs="Times New Roman"/>
          <w:color w:val="000000"/>
          <w:sz w:val="24"/>
          <w:szCs w:val="24"/>
        </w:rPr>
        <w:t>Knowledgeable about the essential sources of knowledge, internally and externally, nee</w:t>
      </w:r>
      <w:r w:rsidR="00335D28" w:rsidRPr="0036282D">
        <w:rPr>
          <w:rFonts w:ascii="Times New Roman" w:hAnsi="Times New Roman" w:cs="Times New Roman"/>
          <w:color w:val="000000"/>
          <w:sz w:val="24"/>
          <w:szCs w:val="24"/>
        </w:rPr>
        <w:t>ded by the organization</w:t>
      </w:r>
    </w:p>
    <w:p w:rsidR="009036A6" w:rsidRPr="0036282D" w:rsidRDefault="009036A6" w:rsidP="009036A6">
      <w:pPr>
        <w:pStyle w:val="BodyText"/>
        <w:widowControl/>
        <w:numPr>
          <w:ilvl w:val="0"/>
          <w:numId w:val="17"/>
        </w:numPr>
        <w:rPr>
          <w:rFonts w:ascii="Times New Roman" w:hAnsi="Times New Roman"/>
          <w:color w:val="000000" w:themeColor="text1"/>
          <w:szCs w:val="24"/>
        </w:rPr>
      </w:pPr>
      <w:r w:rsidRPr="0036282D">
        <w:rPr>
          <w:rFonts w:ascii="Times New Roman" w:hAnsi="Times New Roman"/>
          <w:color w:val="000000" w:themeColor="text1"/>
          <w:szCs w:val="24"/>
        </w:rPr>
        <w:lastRenderedPageBreak/>
        <w:t xml:space="preserve">In-depth knowledge of Enterprise Content Management processes </w:t>
      </w:r>
    </w:p>
    <w:p w:rsidR="009036A6" w:rsidRPr="0036282D" w:rsidRDefault="009036A6" w:rsidP="009036A6">
      <w:pPr>
        <w:pStyle w:val="BodyText"/>
        <w:widowControl/>
        <w:numPr>
          <w:ilvl w:val="0"/>
          <w:numId w:val="17"/>
        </w:numPr>
        <w:rPr>
          <w:rFonts w:ascii="Times New Roman" w:hAnsi="Times New Roman"/>
          <w:color w:val="000000" w:themeColor="text1"/>
          <w:szCs w:val="24"/>
        </w:rPr>
      </w:pPr>
      <w:r w:rsidRPr="0036282D">
        <w:rPr>
          <w:rFonts w:ascii="Times New Roman" w:hAnsi="Times New Roman"/>
          <w:color w:val="000000" w:themeColor="text1"/>
          <w:szCs w:val="24"/>
        </w:rPr>
        <w:t>Knows how to coordinate, promote, share, and leverage content knowledge and information resources across the organization</w:t>
      </w:r>
    </w:p>
    <w:p w:rsidR="009036A6" w:rsidRPr="0000121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 xml:space="preserve">Knowledge of content management processes that focus on organizing knowledge to </w:t>
      </w:r>
      <w:r w:rsidR="00335D28">
        <w:rPr>
          <w:rFonts w:ascii="Times New Roman" w:hAnsi="Times New Roman" w:cs="Times New Roman"/>
          <w:color w:val="000000"/>
        </w:rPr>
        <w:t>answer information requirements</w:t>
      </w:r>
    </w:p>
    <w:p w:rsidR="009036A6" w:rsidRPr="0000121D" w:rsidRDefault="009036A6" w:rsidP="009036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>Knowledge of developing a taxonomy or structure for storing and managing content</w:t>
      </w:r>
    </w:p>
    <w:p w:rsidR="009036A6" w:rsidRPr="0000121D" w:rsidRDefault="009036A6" w:rsidP="009036A6">
      <w:pPr>
        <w:pStyle w:val="BodyText"/>
        <w:widowControl/>
        <w:numPr>
          <w:ilvl w:val="0"/>
          <w:numId w:val="1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 xml:space="preserve">Knowledge of how to accumulate various internal and external sources of content for assigned areas, and share the information with other KM and user knowledge-related team members </w:t>
      </w:r>
    </w:p>
    <w:p w:rsidR="009036A6" w:rsidRPr="0000121D" w:rsidRDefault="009036A6" w:rsidP="009036A6">
      <w:pPr>
        <w:pStyle w:val="BodyText"/>
        <w:widowControl/>
        <w:numPr>
          <w:ilvl w:val="0"/>
          <w:numId w:val="1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 xml:space="preserve">Knows how to build, develop, and maintain content management systems </w:t>
      </w:r>
    </w:p>
    <w:p w:rsidR="009036A6" w:rsidRPr="0000121D" w:rsidRDefault="009036A6" w:rsidP="009036A6">
      <w:pPr>
        <w:pStyle w:val="BodyText"/>
        <w:widowControl/>
        <w:numPr>
          <w:ilvl w:val="0"/>
          <w:numId w:val="1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Knows how to assist customers and KM user communities in increasing effectiveness efficiency of content</w:t>
      </w:r>
    </w:p>
    <w:p w:rsidR="009036A6" w:rsidRPr="0000121D" w:rsidRDefault="009036A6" w:rsidP="009036A6">
      <w:pPr>
        <w:pStyle w:val="BodyText"/>
        <w:widowControl/>
        <w:rPr>
          <w:rFonts w:ascii="Times New Roman" w:hAnsi="Times New Roman"/>
          <w:color w:val="000000" w:themeColor="text1"/>
          <w:szCs w:val="24"/>
        </w:rPr>
      </w:pPr>
    </w:p>
    <w:p w:rsidR="009036A6" w:rsidRPr="0000121D" w:rsidRDefault="009036A6" w:rsidP="009036A6">
      <w:pPr>
        <w:pStyle w:val="BodyText"/>
        <w:widowControl/>
        <w:rPr>
          <w:rFonts w:ascii="Times New Roman" w:hAnsi="Times New Roman"/>
          <w:b/>
          <w:color w:val="000000" w:themeColor="text1"/>
          <w:szCs w:val="24"/>
        </w:rPr>
      </w:pPr>
      <w:r w:rsidRPr="0000121D">
        <w:rPr>
          <w:rFonts w:ascii="Times New Roman" w:hAnsi="Times New Roman"/>
          <w:b/>
          <w:color w:val="000000" w:themeColor="text1"/>
          <w:szCs w:val="24"/>
        </w:rPr>
        <w:t>Skills:</w:t>
      </w:r>
    </w:p>
    <w:p w:rsidR="009036A6" w:rsidRDefault="009036A6" w:rsidP="009036A6">
      <w:pPr>
        <w:pStyle w:val="BodyText"/>
        <w:widowControl/>
        <w:rPr>
          <w:rFonts w:ascii="Times New Roman" w:hAnsi="Times New Roman"/>
          <w:color w:val="000000" w:themeColor="text1"/>
          <w:sz w:val="22"/>
          <w:szCs w:val="22"/>
        </w:rPr>
      </w:pPr>
    </w:p>
    <w:p w:rsidR="009036A6" w:rsidRPr="00E25CA4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>Skilled at identifying and cataloging the knowledge assets supporting the organization’s intellectual infrastructure</w:t>
      </w:r>
    </w:p>
    <w:p w:rsidR="00E25CA4" w:rsidRPr="00E25CA4" w:rsidRDefault="00E25CA4" w:rsidP="00E25C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E25CA4">
        <w:rPr>
          <w:rFonts w:ascii="GillSansMT" w:hAnsi="GillSansMT" w:cs="GillSansMT"/>
        </w:rPr>
        <w:t>Skilled at taking ownership of business unit or enterprise knowledge, to enable the provision of access to information, knowledge, and strategic learning across the organization</w:t>
      </w:r>
    </w:p>
    <w:p w:rsidR="009036A6" w:rsidRPr="00E25CA4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 xml:space="preserve">Skilled at conducting a comprehensive </w:t>
      </w:r>
      <w:r w:rsidRPr="00E25CA4">
        <w:rPr>
          <w:rFonts w:ascii="Times New Roman" w:hAnsi="Times New Roman" w:cs="Times New Roman"/>
          <w:iCs/>
          <w:sz w:val="24"/>
          <w:szCs w:val="24"/>
        </w:rPr>
        <w:t xml:space="preserve">examination, review, assessment and evaluation of an organization’s </w:t>
      </w:r>
      <w:r w:rsidRPr="00E25CA4">
        <w:rPr>
          <w:rFonts w:ascii="Times New Roman" w:hAnsi="Times New Roman" w:cs="Times New Roman"/>
          <w:sz w:val="24"/>
          <w:szCs w:val="24"/>
        </w:rPr>
        <w:t>knowledge content and abilities</w:t>
      </w:r>
    </w:p>
    <w:p w:rsidR="009036A6" w:rsidRPr="00E25CA4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>Skilled at creating value for employees, customers, and shareholders</w:t>
      </w:r>
      <w:r w:rsidR="00335D28" w:rsidRPr="00E25CA4">
        <w:rPr>
          <w:rFonts w:ascii="Times New Roman" w:hAnsi="Times New Roman" w:cs="Times New Roman"/>
          <w:sz w:val="24"/>
          <w:szCs w:val="24"/>
        </w:rPr>
        <w:t xml:space="preserve">/stakeholders through knowledge </w:t>
      </w:r>
      <w:r w:rsidRPr="00E25CA4">
        <w:rPr>
          <w:rFonts w:ascii="Times New Roman" w:hAnsi="Times New Roman" w:cs="Times New Roman"/>
          <w:sz w:val="24"/>
          <w:szCs w:val="24"/>
        </w:rPr>
        <w:t>sharing</w:t>
      </w:r>
    </w:p>
    <w:p w:rsidR="009036A6" w:rsidRPr="00E25CA4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>Skilled at capturing, retaining, and making information, knowledge, or strategic learning</w:t>
      </w:r>
      <w:r w:rsidR="00491E91" w:rsidRPr="00E25CA4">
        <w:rPr>
          <w:rFonts w:ascii="Times New Roman" w:hAnsi="Times New Roman" w:cs="Times New Roman"/>
          <w:sz w:val="24"/>
          <w:szCs w:val="24"/>
        </w:rPr>
        <w:t xml:space="preserve"> </w:t>
      </w:r>
      <w:r w:rsidRPr="00E25CA4">
        <w:rPr>
          <w:rFonts w:ascii="Times New Roman" w:hAnsi="Times New Roman" w:cs="Times New Roman"/>
          <w:sz w:val="24"/>
          <w:szCs w:val="24"/>
        </w:rPr>
        <w:t>content available for use, re-use, or the development of new knowledge</w:t>
      </w:r>
    </w:p>
    <w:p w:rsidR="009036A6" w:rsidRPr="00E25CA4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>Skilled with the search technology that offers self-service access to locating information the for the knowledge workers</w:t>
      </w:r>
    </w:p>
    <w:p w:rsidR="009036A6" w:rsidRPr="00E25CA4" w:rsidRDefault="009036A6" w:rsidP="00335D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>Skilled at conducting systematic examination and evaluation of explicit, tacit, or cultural knowledge assets in an organization</w:t>
      </w:r>
    </w:p>
    <w:p w:rsidR="009036A6" w:rsidRPr="00E25CA4" w:rsidRDefault="009036A6" w:rsidP="00335D2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 xml:space="preserve">Skilled at planning the </w:t>
      </w:r>
      <w:r w:rsidRPr="00E25CA4">
        <w:rPr>
          <w:rFonts w:ascii="Times New Roman" w:hAnsi="Times New Roman" w:cs="Times New Roman"/>
          <w:iCs/>
          <w:sz w:val="24"/>
          <w:szCs w:val="24"/>
        </w:rPr>
        <w:t xml:space="preserve">enterprise knowledge strategy </w:t>
      </w:r>
      <w:r w:rsidRPr="00E25CA4">
        <w:rPr>
          <w:rFonts w:ascii="Times New Roman" w:hAnsi="Times New Roman" w:cs="Times New Roman"/>
          <w:sz w:val="24"/>
          <w:szCs w:val="24"/>
        </w:rPr>
        <w:t>or revisi</w:t>
      </w:r>
      <w:r w:rsidR="00335D28" w:rsidRPr="00E25CA4">
        <w:rPr>
          <w:rFonts w:ascii="Times New Roman" w:hAnsi="Times New Roman" w:cs="Times New Roman"/>
          <w:sz w:val="24"/>
          <w:szCs w:val="24"/>
        </w:rPr>
        <w:t xml:space="preserve">ng or enhancing a strategy that </w:t>
      </w:r>
      <w:r w:rsidRPr="00E25CA4">
        <w:rPr>
          <w:rFonts w:ascii="Times New Roman" w:hAnsi="Times New Roman" w:cs="Times New Roman"/>
          <w:sz w:val="24"/>
          <w:szCs w:val="24"/>
        </w:rPr>
        <w:t>may already exist</w:t>
      </w:r>
    </w:p>
    <w:p w:rsidR="009036A6" w:rsidRPr="00E25CA4" w:rsidRDefault="009036A6" w:rsidP="00335D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>Skilled at identifying and implementing tools, techniques,</w:t>
      </w:r>
      <w:r w:rsidR="00491E91" w:rsidRPr="00E25CA4">
        <w:rPr>
          <w:rFonts w:ascii="Times New Roman" w:hAnsi="Times New Roman" w:cs="Times New Roman"/>
          <w:sz w:val="24"/>
          <w:szCs w:val="24"/>
        </w:rPr>
        <w:t xml:space="preserve"> </w:t>
      </w:r>
      <w:r w:rsidRPr="00E25CA4">
        <w:rPr>
          <w:rFonts w:ascii="Times New Roman" w:hAnsi="Times New Roman" w:cs="Times New Roman"/>
          <w:sz w:val="24"/>
          <w:szCs w:val="24"/>
        </w:rPr>
        <w:t>and processes to ensure that the organization is positioned to</w:t>
      </w:r>
      <w:r w:rsidR="00491E91" w:rsidRPr="00E25CA4">
        <w:rPr>
          <w:rFonts w:ascii="Times New Roman" w:hAnsi="Times New Roman" w:cs="Times New Roman"/>
          <w:sz w:val="24"/>
          <w:szCs w:val="24"/>
        </w:rPr>
        <w:t xml:space="preserve"> </w:t>
      </w:r>
      <w:r w:rsidRPr="00E25CA4">
        <w:rPr>
          <w:rFonts w:ascii="Times New Roman" w:hAnsi="Times New Roman" w:cs="Times New Roman"/>
          <w:sz w:val="24"/>
          <w:szCs w:val="24"/>
        </w:rPr>
        <w:t>take best advantage of its knowledge assets for the benefit of the larger enterprise.</w:t>
      </w:r>
    </w:p>
    <w:p w:rsidR="009036A6" w:rsidRPr="00E25CA4" w:rsidRDefault="009036A6" w:rsidP="009036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A4">
        <w:rPr>
          <w:rFonts w:ascii="Times New Roman" w:hAnsi="Times New Roman" w:cs="Times New Roman"/>
          <w:sz w:val="24"/>
          <w:szCs w:val="24"/>
        </w:rPr>
        <w:t>Skilled at performing fact-finding, analysis, interpretation, and reporting activity of the organization’s information, knowledge policies, knowledge structure, and knowledge flow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28">
        <w:rPr>
          <w:rFonts w:ascii="Times New Roman" w:hAnsi="Times New Roman" w:cs="Times New Roman"/>
          <w:color w:val="000000"/>
          <w:sz w:val="24"/>
          <w:szCs w:val="24"/>
        </w:rPr>
        <w:t>Skilled at providing procedures for identifying content</w:t>
      </w:r>
      <w:r w:rsidR="00335D28">
        <w:rPr>
          <w:rFonts w:ascii="Times New Roman" w:hAnsi="Times New Roman" w:cs="Times New Roman"/>
          <w:color w:val="000000"/>
          <w:sz w:val="24"/>
          <w:szCs w:val="24"/>
        </w:rPr>
        <w:t xml:space="preserve"> within newly created knowledge</w:t>
      </w:r>
      <w:r w:rsidRPr="00335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28">
        <w:rPr>
          <w:rFonts w:ascii="Times New Roman" w:hAnsi="Times New Roman" w:cs="Times New Roman"/>
          <w:color w:val="000000"/>
          <w:sz w:val="24"/>
          <w:szCs w:val="24"/>
        </w:rPr>
        <w:t>Skilled at facilitating collaboration by broadening content availability and maki</w:t>
      </w:r>
      <w:r w:rsidR="00335D28">
        <w:rPr>
          <w:rFonts w:ascii="Times New Roman" w:hAnsi="Times New Roman" w:cs="Times New Roman"/>
          <w:color w:val="000000"/>
          <w:sz w:val="24"/>
          <w:szCs w:val="24"/>
        </w:rPr>
        <w:t>ng it easier to share knowledge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28">
        <w:rPr>
          <w:rFonts w:ascii="Times New Roman" w:hAnsi="Times New Roman" w:cs="Times New Roman"/>
          <w:color w:val="000000"/>
          <w:sz w:val="24"/>
          <w:szCs w:val="24"/>
        </w:rPr>
        <w:t>Skilled at submitting newly developed content for approval or validation with other organizat</w:t>
      </w:r>
      <w:r w:rsidR="00335D28">
        <w:rPr>
          <w:rFonts w:ascii="Times New Roman" w:hAnsi="Times New Roman" w:cs="Times New Roman"/>
          <w:color w:val="000000"/>
          <w:sz w:val="24"/>
          <w:szCs w:val="24"/>
        </w:rPr>
        <w:t>ion business units, as required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28">
        <w:rPr>
          <w:rFonts w:ascii="Times New Roman" w:hAnsi="Times New Roman" w:cs="Times New Roman"/>
          <w:color w:val="000000"/>
          <w:sz w:val="24"/>
          <w:szCs w:val="24"/>
        </w:rPr>
        <w:t>Skilled at providing version control procedures for managing content as the content e</w:t>
      </w:r>
      <w:r w:rsidR="00335D28">
        <w:rPr>
          <w:rFonts w:ascii="Times New Roman" w:hAnsi="Times New Roman" w:cs="Times New Roman"/>
          <w:color w:val="000000"/>
          <w:sz w:val="24"/>
          <w:szCs w:val="24"/>
        </w:rPr>
        <w:t>volves through the organization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28">
        <w:rPr>
          <w:rFonts w:ascii="Times New Roman" w:hAnsi="Times New Roman" w:cs="Times New Roman"/>
          <w:color w:val="000000"/>
          <w:sz w:val="24"/>
          <w:szCs w:val="24"/>
        </w:rPr>
        <w:t>Skilled at identifying the organization’s needed content, when it is needed, the desired format, and how it must be made available to help the organization accomplis</w:t>
      </w:r>
      <w:r w:rsidR="00335D28">
        <w:rPr>
          <w:rFonts w:ascii="Times New Roman" w:hAnsi="Times New Roman" w:cs="Times New Roman"/>
          <w:color w:val="000000"/>
          <w:sz w:val="24"/>
          <w:szCs w:val="24"/>
        </w:rPr>
        <w:t>h its business strategy mission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5D28">
        <w:rPr>
          <w:rFonts w:ascii="Times New Roman" w:hAnsi="Times New Roman" w:cs="Times New Roman"/>
          <w:color w:val="000000"/>
          <w:sz w:val="24"/>
          <w:szCs w:val="24"/>
        </w:rPr>
        <w:lastRenderedPageBreak/>
        <w:t>Skilled at determining where and how content will be created, orga</w:t>
      </w:r>
      <w:r w:rsidR="00335D28">
        <w:rPr>
          <w:rFonts w:ascii="Times New Roman" w:hAnsi="Times New Roman" w:cs="Times New Roman"/>
          <w:color w:val="000000"/>
          <w:sz w:val="24"/>
          <w:szCs w:val="24"/>
        </w:rPr>
        <w:t>nized, applied, and transferred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5D28">
        <w:rPr>
          <w:rFonts w:cstheme="minorHAnsi"/>
          <w:color w:val="000000"/>
          <w:sz w:val="24"/>
          <w:szCs w:val="24"/>
        </w:rPr>
        <w:t xml:space="preserve">Skilled at standardizing content  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5D28">
        <w:rPr>
          <w:rFonts w:cstheme="minorHAnsi"/>
          <w:color w:val="000000"/>
          <w:sz w:val="24"/>
          <w:szCs w:val="24"/>
        </w:rPr>
        <w:t>Skilled at using templates to ensur</w:t>
      </w:r>
      <w:r w:rsidR="00335D28">
        <w:rPr>
          <w:rFonts w:cstheme="minorHAnsi"/>
          <w:color w:val="000000"/>
          <w:sz w:val="24"/>
          <w:szCs w:val="24"/>
        </w:rPr>
        <w:t>e all data are entered properly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5D28">
        <w:rPr>
          <w:rFonts w:cstheme="minorHAnsi"/>
          <w:color w:val="000000"/>
          <w:sz w:val="24"/>
          <w:szCs w:val="24"/>
        </w:rPr>
        <w:t>Skilled at archiving, labeling, and identifying structur</w:t>
      </w:r>
      <w:r w:rsidR="00335D28">
        <w:rPr>
          <w:rFonts w:cstheme="minorHAnsi"/>
          <w:color w:val="000000"/>
          <w:sz w:val="24"/>
          <w:szCs w:val="24"/>
        </w:rPr>
        <w:t>ed and unstructured information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5D28">
        <w:rPr>
          <w:rFonts w:cstheme="minorHAnsi"/>
          <w:color w:val="000000"/>
          <w:sz w:val="24"/>
          <w:szCs w:val="24"/>
        </w:rPr>
        <w:t>Skilled at moving outdated and irrelevant knowledge from databases and user repos</w:t>
      </w:r>
      <w:r w:rsidR="00335D28">
        <w:rPr>
          <w:rFonts w:cstheme="minorHAnsi"/>
          <w:color w:val="000000"/>
          <w:sz w:val="24"/>
          <w:szCs w:val="24"/>
        </w:rPr>
        <w:t>itories</w:t>
      </w:r>
    </w:p>
    <w:p w:rsidR="009036A6" w:rsidRPr="00335D28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5D28">
        <w:rPr>
          <w:rFonts w:cstheme="minorHAnsi"/>
          <w:color w:val="000000"/>
          <w:sz w:val="24"/>
          <w:szCs w:val="24"/>
        </w:rPr>
        <w:t xml:space="preserve">Skilled at reviewing content that exceeds a specified retention date or does not meet usage benchmarks </w:t>
      </w:r>
    </w:p>
    <w:p w:rsidR="009036A6" w:rsidRPr="0000121D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  <w:color w:val="000000"/>
        </w:rPr>
        <w:t xml:space="preserve">Skilled at using </w:t>
      </w:r>
      <w:r w:rsidRPr="0000121D">
        <w:rPr>
          <w:rFonts w:ascii="Times New Roman" w:hAnsi="Times New Roman" w:cs="Times New Roman"/>
        </w:rPr>
        <w:t>metrics to determine how effectively knowledge is contributing to understanding and decision making and whether knowledge is b</w:t>
      </w:r>
      <w:r w:rsidR="00335D28">
        <w:rPr>
          <w:rFonts w:ascii="Times New Roman" w:hAnsi="Times New Roman" w:cs="Times New Roman"/>
        </w:rPr>
        <w:t>eing shared or used</w:t>
      </w:r>
    </w:p>
    <w:p w:rsidR="009036A6" w:rsidRPr="0000121D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  <w:bCs/>
        </w:rPr>
        <w:t xml:space="preserve">Skilled at making knowledge content visible in appropriate </w:t>
      </w:r>
      <w:r w:rsidRPr="0000121D">
        <w:rPr>
          <w:rFonts w:ascii="Times New Roman" w:hAnsi="Times New Roman" w:cs="Times New Roman"/>
        </w:rPr>
        <w:t>repositories, insuring the</w:t>
      </w:r>
      <w:r w:rsidR="00335D28">
        <w:rPr>
          <w:rFonts w:ascii="Times New Roman" w:hAnsi="Times New Roman" w:cs="Times New Roman"/>
        </w:rPr>
        <w:t xml:space="preserve"> reliability of the information</w:t>
      </w:r>
    </w:p>
    <w:p w:rsidR="009036A6" w:rsidRPr="0000121D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  <w:color w:val="000000"/>
        </w:rPr>
        <w:t xml:space="preserve">Skilled at </w:t>
      </w:r>
      <w:r w:rsidRPr="0000121D">
        <w:rPr>
          <w:rFonts w:ascii="Times New Roman" w:hAnsi="Times New Roman" w:cs="Times New Roman"/>
        </w:rPr>
        <w:t>creating and maintaining data asset catalogs that are searchabl</w:t>
      </w:r>
      <w:r w:rsidR="00335D28">
        <w:rPr>
          <w:rFonts w:ascii="Times New Roman" w:hAnsi="Times New Roman" w:cs="Times New Roman"/>
        </w:rPr>
        <w:t>e by user-friendly applications</w:t>
      </w:r>
    </w:p>
    <w:p w:rsidR="009036A6" w:rsidRPr="00491E91" w:rsidRDefault="009036A6" w:rsidP="009036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  <w:bCs/>
        </w:rPr>
        <w:t>Skilled at making knowledge products accessible, understandable, reliable, and searchable by a variety of users.</w:t>
      </w:r>
      <w:r w:rsidRPr="0000121D">
        <w:rPr>
          <w:rFonts w:ascii="Times New Roman" w:hAnsi="Times New Roman" w:cs="Times New Roman"/>
        </w:rPr>
        <w:t xml:space="preserve"> Skilled at establishing content metrics to track user behavior, identify trend</w:t>
      </w:r>
      <w:r w:rsidR="00335D28">
        <w:rPr>
          <w:rFonts w:ascii="Times New Roman" w:hAnsi="Times New Roman" w:cs="Times New Roman"/>
        </w:rPr>
        <w:t>s, and improve service quality</w:t>
      </w:r>
    </w:p>
    <w:p w:rsidR="009036A6" w:rsidRPr="0000121D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</w:rPr>
        <w:t>Skilled at supporting the organization’s KM policies and procedur</w:t>
      </w:r>
      <w:r w:rsidR="00335D28">
        <w:rPr>
          <w:rFonts w:ascii="Times New Roman" w:hAnsi="Times New Roman" w:cs="Times New Roman"/>
        </w:rPr>
        <w:t>es regarding content management</w:t>
      </w:r>
    </w:p>
    <w:p w:rsidR="009036A6" w:rsidRPr="0000121D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  <w:color w:val="000000"/>
        </w:rPr>
        <w:t xml:space="preserve">Skilled at </w:t>
      </w:r>
      <w:r w:rsidRPr="0000121D">
        <w:rPr>
          <w:rFonts w:ascii="Times New Roman" w:hAnsi="Times New Roman" w:cs="Times New Roman"/>
        </w:rPr>
        <w:t>facilitating knowledge transfer between business u</w:t>
      </w:r>
      <w:r w:rsidR="00335D28">
        <w:rPr>
          <w:rFonts w:ascii="Times New Roman" w:hAnsi="Times New Roman" w:cs="Times New Roman"/>
        </w:rPr>
        <w:t>nits and organizational leaders</w:t>
      </w:r>
    </w:p>
    <w:p w:rsidR="009036A6" w:rsidRPr="00491E91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  <w:color w:val="000000"/>
        </w:rPr>
        <w:t>Skilled at d</w:t>
      </w:r>
      <w:r w:rsidRPr="0000121D">
        <w:rPr>
          <w:rFonts w:ascii="Times New Roman" w:hAnsi="Times New Roman" w:cs="Times New Roman"/>
        </w:rPr>
        <w:t>eveloping comprehensive document naming conventions, data tagging policies, and data</w:t>
      </w:r>
      <w:r w:rsidR="00491E91">
        <w:rPr>
          <w:rFonts w:ascii="Times New Roman" w:hAnsi="Times New Roman" w:cs="Times New Roman"/>
        </w:rPr>
        <w:t xml:space="preserve"> </w:t>
      </w:r>
      <w:r w:rsidRPr="00491E91">
        <w:rPr>
          <w:rFonts w:ascii="Times New Roman" w:hAnsi="Times New Roman" w:cs="Times New Roman"/>
        </w:rPr>
        <w:t>organizat</w:t>
      </w:r>
      <w:r w:rsidR="00335D28">
        <w:rPr>
          <w:rFonts w:ascii="Times New Roman" w:hAnsi="Times New Roman" w:cs="Times New Roman"/>
        </w:rPr>
        <w:t>ion for the business units</w:t>
      </w:r>
    </w:p>
    <w:p w:rsidR="009036A6" w:rsidRPr="0000121D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</w:rPr>
        <w:t>Skilled at training staff members on how to obtain explicit knowledge stored in knowledge networks, dat</w:t>
      </w:r>
      <w:r w:rsidR="00335D28">
        <w:rPr>
          <w:rFonts w:ascii="Times New Roman" w:hAnsi="Times New Roman" w:cs="Times New Roman"/>
        </w:rPr>
        <w:t>abases, and information systems</w:t>
      </w:r>
    </w:p>
    <w:p w:rsidR="009036A6" w:rsidRPr="0000121D" w:rsidRDefault="009036A6" w:rsidP="00491E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  <w:color w:val="000000"/>
        </w:rPr>
        <w:t>Skilled at c</w:t>
      </w:r>
      <w:r w:rsidRPr="0000121D">
        <w:rPr>
          <w:rFonts w:ascii="Times New Roman" w:hAnsi="Times New Roman" w:cs="Times New Roman"/>
        </w:rPr>
        <w:t>oordinating with the CKO/KM Leader and other business unit leaders and user groups at incorporating current standards to improve information search and retrie</w:t>
      </w:r>
      <w:r w:rsidR="00335D28">
        <w:rPr>
          <w:rFonts w:ascii="Times New Roman" w:hAnsi="Times New Roman" w:cs="Times New Roman"/>
        </w:rPr>
        <w:t>val across various data sources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at demonstrating and understanding key issues in a complex situation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at producing high-quality, on time work products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at managing multiple projects in an organized and systematic manner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at demonstrating a responsive, reliable, client-oriented approach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 xml:space="preserve">Skilled at anticipating user content needs 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at effective listening skills and being open to others opinions and feedback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 xml:space="preserve">Skilled at influencing and persuading others 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successfully managing projects, prioritizing work tasks, and demonstrating the ability to handle multiple assignments concurrently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at serving as a trusted business advisor in identifying customer’s content needs, and synthesizing  information requirements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at developing an overall content management strategy to address the content business needs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at developing good business cases and the rationale for the recommendations</w:t>
      </w:r>
    </w:p>
    <w:p w:rsidR="009036A6" w:rsidRPr="0000121D" w:rsidRDefault="009036A6" w:rsidP="00491E91">
      <w:pPr>
        <w:pStyle w:val="BodyText"/>
        <w:widowControl/>
        <w:numPr>
          <w:ilvl w:val="0"/>
          <w:numId w:val="1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Skilled in the use of KM content management tools and applications</w:t>
      </w:r>
    </w:p>
    <w:p w:rsidR="009036A6" w:rsidRPr="001114AB" w:rsidRDefault="009036A6" w:rsidP="00491E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114AB">
        <w:rPr>
          <w:rFonts w:ascii="Times New Roman" w:hAnsi="Times New Roman" w:cs="Times New Roman"/>
          <w:color w:val="000000" w:themeColor="text1"/>
        </w:rPr>
        <w:t>Skilled at working with other KM Content Specialists throughout the organization</w:t>
      </w:r>
    </w:p>
    <w:p w:rsidR="009036A6" w:rsidRPr="0000121D" w:rsidRDefault="009036A6" w:rsidP="00491E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Skilled at holding KM content management teams accountable for the currency and reliability of content management repositories</w:t>
      </w:r>
    </w:p>
    <w:p w:rsidR="009036A6" w:rsidRPr="0000121D" w:rsidRDefault="009036A6" w:rsidP="009036A6">
      <w:pPr>
        <w:pStyle w:val="BodyText"/>
        <w:widowControl/>
        <w:ind w:left="1170"/>
        <w:rPr>
          <w:rFonts w:ascii="Times New Roman" w:hAnsi="Times New Roman"/>
          <w:color w:val="000000" w:themeColor="text1"/>
          <w:sz w:val="22"/>
          <w:szCs w:val="22"/>
        </w:rPr>
      </w:pPr>
    </w:p>
    <w:p w:rsidR="009036A6" w:rsidRPr="0000121D" w:rsidRDefault="009036A6" w:rsidP="009036A6">
      <w:pPr>
        <w:pStyle w:val="BodyText"/>
        <w:widowControl/>
        <w:rPr>
          <w:rFonts w:ascii="Times New Roman" w:hAnsi="Times New Roman"/>
          <w:b/>
          <w:color w:val="000000" w:themeColor="text1"/>
          <w:szCs w:val="24"/>
        </w:rPr>
      </w:pPr>
      <w:r w:rsidRPr="0000121D">
        <w:rPr>
          <w:rFonts w:ascii="Times New Roman" w:hAnsi="Times New Roman"/>
          <w:b/>
          <w:color w:val="000000" w:themeColor="text1"/>
          <w:szCs w:val="24"/>
        </w:rPr>
        <w:t>Abilities:</w:t>
      </w:r>
    </w:p>
    <w:p w:rsidR="009036A6" w:rsidRPr="0000121D" w:rsidRDefault="009036A6" w:rsidP="009036A6">
      <w:pPr>
        <w:pStyle w:val="BodyText"/>
        <w:widowControl/>
        <w:rPr>
          <w:rFonts w:ascii="Times New Roman" w:hAnsi="Times New Roman"/>
          <w:color w:val="000000" w:themeColor="text1"/>
          <w:sz w:val="22"/>
          <w:szCs w:val="22"/>
        </w:rPr>
      </w:pP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lastRenderedPageBreak/>
        <w:t>Ability to dete</w:t>
      </w:r>
      <w:r w:rsidR="00335D28">
        <w:rPr>
          <w:rFonts w:ascii="Times New Roman" w:hAnsi="Times New Roman" w:cs="Times New Roman"/>
          <w:color w:val="000000"/>
        </w:rPr>
        <w:t>rmine who manages the documents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>Ability to determine what technology is avai</w:t>
      </w:r>
      <w:r w:rsidR="00335D28">
        <w:rPr>
          <w:rFonts w:ascii="Times New Roman" w:hAnsi="Times New Roman" w:cs="Times New Roman"/>
          <w:color w:val="000000"/>
        </w:rPr>
        <w:t>lable for management of content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>Ability to develop templates for storage and presentation of documents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>Ability to develop content management pr</w:t>
      </w:r>
      <w:r w:rsidR="00335D28">
        <w:rPr>
          <w:rFonts w:ascii="Times New Roman" w:hAnsi="Times New Roman" w:cs="Times New Roman"/>
          <w:color w:val="000000"/>
        </w:rPr>
        <w:t>ocesses for internal management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>Ability to determine if the unit or organization will mana</w:t>
      </w:r>
      <w:r w:rsidR="00335D28">
        <w:rPr>
          <w:rFonts w:ascii="Times New Roman" w:hAnsi="Times New Roman" w:cs="Times New Roman"/>
          <w:color w:val="000000"/>
        </w:rPr>
        <w:t>ge and identify their documents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>Ability to determine role</w:t>
      </w:r>
      <w:r w:rsidR="00335D28">
        <w:rPr>
          <w:rFonts w:ascii="Times New Roman" w:hAnsi="Times New Roman" w:cs="Times New Roman"/>
          <w:color w:val="000000"/>
        </w:rPr>
        <w:t>s and access rights for content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>Ability to</w:t>
      </w:r>
      <w:r w:rsidR="00335D28">
        <w:rPr>
          <w:rFonts w:ascii="Times New Roman" w:hAnsi="Times New Roman" w:cs="Times New Roman"/>
          <w:color w:val="000000"/>
        </w:rPr>
        <w:t xml:space="preserve"> determine workflow for content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>Ability to determine the level of access that documents need by potential user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121D">
        <w:rPr>
          <w:rFonts w:ascii="Times New Roman" w:hAnsi="Times New Roman" w:cs="Times New Roman"/>
          <w:color w:val="000000"/>
        </w:rPr>
        <w:t xml:space="preserve">Ability to determine a timetable for content </w:t>
      </w:r>
      <w:r w:rsidR="00335D28">
        <w:rPr>
          <w:rFonts w:ascii="Times New Roman" w:hAnsi="Times New Roman" w:cs="Times New Roman"/>
          <w:color w:val="000000"/>
        </w:rPr>
        <w:t>retention and validity checking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</w:rPr>
        <w:t>Ability to develop taxonomies f</w:t>
      </w:r>
      <w:r w:rsidR="00335D28">
        <w:rPr>
          <w:rFonts w:ascii="Times New Roman" w:hAnsi="Times New Roman" w:cs="Times New Roman"/>
        </w:rPr>
        <w:t>or special content applications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</w:rPr>
        <w:t>Ability to develop content management processes and roles for content specialist within th</w:t>
      </w:r>
      <w:r w:rsidR="00335D28">
        <w:rPr>
          <w:rFonts w:ascii="Times New Roman" w:hAnsi="Times New Roman" w:cs="Times New Roman"/>
        </w:rPr>
        <w:t>e organization’s business units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</w:rPr>
        <w:t>Ability to use information management software tools and capabilities to organize and integrate conte</w:t>
      </w:r>
      <w:r w:rsidR="00335D28">
        <w:rPr>
          <w:rFonts w:ascii="Times New Roman" w:hAnsi="Times New Roman" w:cs="Times New Roman"/>
        </w:rPr>
        <w:t>nt management among user groups</w:t>
      </w:r>
    </w:p>
    <w:p w:rsidR="009036A6" w:rsidRPr="00592897" w:rsidRDefault="009036A6" w:rsidP="009036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21D">
        <w:rPr>
          <w:rFonts w:ascii="Times New Roman" w:hAnsi="Times New Roman" w:cs="Times New Roman"/>
        </w:rPr>
        <w:t>Ability to supervise and conduct KM process training, including content management procedures for staff</w:t>
      </w:r>
      <w:r>
        <w:rPr>
          <w:rFonts w:ascii="Times New Roman" w:hAnsi="Times New Roman" w:cs="Times New Roman"/>
        </w:rPr>
        <w:t xml:space="preserve"> </w:t>
      </w:r>
      <w:r w:rsidRPr="00592897">
        <w:rPr>
          <w:rFonts w:ascii="Times New Roman" w:hAnsi="Times New Roman" w:cs="Times New Roman"/>
        </w:rPr>
        <w:t>members</w:t>
      </w:r>
    </w:p>
    <w:p w:rsidR="009036A6" w:rsidRPr="0000121D" w:rsidRDefault="009036A6" w:rsidP="009036A6">
      <w:pPr>
        <w:pStyle w:val="BodyText"/>
        <w:widowControl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Ability to deliver content analyses through effective communication, written and oral presentation, to all levels of management within the organization</w:t>
      </w:r>
    </w:p>
    <w:p w:rsidR="009036A6" w:rsidRPr="0000121D" w:rsidRDefault="009036A6" w:rsidP="009036A6">
      <w:pPr>
        <w:pStyle w:val="BodyText"/>
        <w:widowControl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Ability to demonstrate excellent technical written and verbal communications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Ability to work in a team environment using effective interpersonal skills</w:t>
      </w:r>
    </w:p>
    <w:p w:rsidR="009036A6" w:rsidRDefault="009036A6" w:rsidP="009036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Ability to achieve positive results through influence, leadership, and coaching</w:t>
      </w:r>
    </w:p>
    <w:p w:rsidR="009036A6" w:rsidRPr="009036A6" w:rsidRDefault="009036A6" w:rsidP="009036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036A6">
        <w:rPr>
          <w:rFonts w:ascii="Times New Roman" w:hAnsi="Times New Roman"/>
          <w:color w:val="000000" w:themeColor="text1"/>
        </w:rPr>
        <w:t>Strong analytical and problem solving abilities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Ability for attention to detail and accuracy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Ability to maintain confidential information and the trust of others</w:t>
      </w:r>
    </w:p>
    <w:p w:rsidR="009036A6" w:rsidRPr="0000121D" w:rsidRDefault="009036A6" w:rsidP="009036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Ability to work flexible hours to accommodate the customer’s needs</w:t>
      </w:r>
    </w:p>
    <w:p w:rsidR="009036A6" w:rsidRPr="0000121D" w:rsidRDefault="009036A6" w:rsidP="009036A6">
      <w:pPr>
        <w:pStyle w:val="BodyText"/>
        <w:widowControl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 xml:space="preserve">Ability to deliver consistent results individually and in a team environment </w:t>
      </w:r>
    </w:p>
    <w:p w:rsidR="009036A6" w:rsidRPr="0000121D" w:rsidRDefault="009036A6" w:rsidP="009036A6">
      <w:pPr>
        <w:pStyle w:val="BodyText"/>
        <w:widowControl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 xml:space="preserve">Ability to give effective presentations at all levels within the organization </w:t>
      </w:r>
    </w:p>
    <w:p w:rsidR="009036A6" w:rsidRPr="0000121D" w:rsidRDefault="009036A6" w:rsidP="009036A6">
      <w:pPr>
        <w:pStyle w:val="BodyText"/>
        <w:widowControl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Ability to project manage and complete multiple tasks in a fast-paced environment</w:t>
      </w:r>
    </w:p>
    <w:p w:rsidR="009036A6" w:rsidRPr="0000121D" w:rsidRDefault="009036A6" w:rsidP="009036A6">
      <w:pPr>
        <w:pStyle w:val="BodyText"/>
        <w:widowControl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Ability to utilize research and analytical techniques</w:t>
      </w:r>
    </w:p>
    <w:p w:rsidR="009036A6" w:rsidRDefault="009036A6" w:rsidP="00491E91">
      <w:pPr>
        <w:pStyle w:val="BodyText"/>
        <w:widowControl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Ability to bring clarity and definition to projects that are often highly unstructured, initially ambiguous, and complex</w:t>
      </w:r>
    </w:p>
    <w:p w:rsidR="00491E91" w:rsidRPr="00491E91" w:rsidRDefault="00491E91" w:rsidP="00335D28">
      <w:pPr>
        <w:pStyle w:val="BodyText"/>
        <w:widowControl/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:rsidR="009036A6" w:rsidRPr="00491E91" w:rsidRDefault="00491E91" w:rsidP="00491E91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Attributes:</w:t>
      </w:r>
    </w:p>
    <w:p w:rsidR="009036A6" w:rsidRPr="0000121D" w:rsidRDefault="009036A6" w:rsidP="009036A6">
      <w:pPr>
        <w:pStyle w:val="BodyText"/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Content expertise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Systems thinker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Process oriented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 xml:space="preserve">Detailed oriented 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Planner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Coach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Mentor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Positive attitude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 xml:space="preserve">Influencer 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Persuasive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Executive presence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Strong work ethic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Networker</w:t>
      </w:r>
    </w:p>
    <w:p w:rsidR="009036A6" w:rsidRPr="0000121D" w:rsidRDefault="009036A6" w:rsidP="009036A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Strategist</w:t>
      </w:r>
    </w:p>
    <w:p w:rsidR="009036A6" w:rsidRPr="0000121D" w:rsidRDefault="009036A6" w:rsidP="009036A6">
      <w:pPr>
        <w:pStyle w:val="BodyText"/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Flexible</w:t>
      </w:r>
    </w:p>
    <w:p w:rsidR="009036A6" w:rsidRPr="0000121D" w:rsidRDefault="009036A6" w:rsidP="009036A6">
      <w:pPr>
        <w:pStyle w:val="BodyText"/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Idea generator</w:t>
      </w:r>
    </w:p>
    <w:p w:rsidR="009036A6" w:rsidRPr="0000121D" w:rsidRDefault="009036A6" w:rsidP="009036A6">
      <w:pPr>
        <w:pStyle w:val="BodyText"/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Open minded</w:t>
      </w:r>
    </w:p>
    <w:p w:rsidR="009036A6" w:rsidRPr="0000121D" w:rsidRDefault="009036A6" w:rsidP="009036A6">
      <w:pPr>
        <w:pStyle w:val="BodyText"/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lastRenderedPageBreak/>
        <w:t>Fosters innovation</w:t>
      </w:r>
    </w:p>
    <w:p w:rsidR="009036A6" w:rsidRPr="0000121D" w:rsidRDefault="009036A6" w:rsidP="009036A6">
      <w:pPr>
        <w:pStyle w:val="BodyText"/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Strong project manager</w:t>
      </w:r>
    </w:p>
    <w:p w:rsidR="00491E91" w:rsidRPr="00E25CA4" w:rsidRDefault="00E25CA4" w:rsidP="00E25CA4">
      <w:pPr>
        <w:pStyle w:val="BodyText"/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Consensus builder</w:t>
      </w:r>
    </w:p>
    <w:p w:rsidR="00E25CA4" w:rsidRDefault="00E25CA4" w:rsidP="009036A6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9036A6" w:rsidRPr="0000121D" w:rsidRDefault="009036A6" w:rsidP="009036A6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  <w:r w:rsidRPr="0000121D">
        <w:rPr>
          <w:rFonts w:ascii="Times New Roman" w:hAnsi="Times New Roman" w:cs="Times New Roman"/>
          <w:b/>
          <w:color w:val="000000" w:themeColor="text1"/>
        </w:rPr>
        <w:t>Requirements:</w:t>
      </w:r>
    </w:p>
    <w:p w:rsidR="009036A6" w:rsidRPr="0000121D" w:rsidRDefault="009036A6" w:rsidP="009036A6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</w:p>
    <w:p w:rsidR="009036A6" w:rsidRDefault="009036A6" w:rsidP="009036A6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 xml:space="preserve">Bachelor’s degree </w:t>
      </w:r>
      <w:r>
        <w:rPr>
          <w:rFonts w:ascii="Times New Roman" w:hAnsi="Times New Roman" w:cs="Times New Roman"/>
          <w:color w:val="000000" w:themeColor="text1"/>
        </w:rPr>
        <w:t xml:space="preserve">or comparable work experience regarding content management </w:t>
      </w:r>
    </w:p>
    <w:p w:rsidR="009036A6" w:rsidRPr="0000121D" w:rsidRDefault="009036A6" w:rsidP="009036A6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r w:rsidRPr="0000121D">
        <w:rPr>
          <w:rStyle w:val="apple-converted-space"/>
          <w:rFonts w:ascii="Times New Roman" w:hAnsi="Times New Roman" w:cs="Times New Roman"/>
          <w:color w:val="000000" w:themeColor="text1"/>
        </w:rPr>
        <w:t xml:space="preserve">Master’s degree in Knowledge Management, or KM certificate supplemented by continuous learning in knowledge management  </w:t>
      </w:r>
      <w:r w:rsidRPr="0000121D">
        <w:rPr>
          <w:rFonts w:ascii="Times New Roman" w:hAnsi="Times New Roman" w:cs="Times New Roman"/>
          <w:color w:val="000000" w:themeColor="text1"/>
        </w:rPr>
        <w:br/>
      </w:r>
    </w:p>
    <w:p w:rsidR="009036A6" w:rsidRPr="0000121D" w:rsidRDefault="009036A6" w:rsidP="009036A6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</w:p>
    <w:p w:rsidR="009036A6" w:rsidRPr="0000121D" w:rsidRDefault="009036A6" w:rsidP="009036A6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  <w:r w:rsidRPr="0000121D">
        <w:rPr>
          <w:rFonts w:ascii="Times New Roman" w:hAnsi="Times New Roman" w:cs="Times New Roman"/>
          <w:b/>
          <w:color w:val="000000" w:themeColor="text1"/>
        </w:rPr>
        <w:t>Years of Experience:</w:t>
      </w:r>
    </w:p>
    <w:p w:rsidR="009036A6" w:rsidRPr="0000121D" w:rsidRDefault="009036A6" w:rsidP="009036A6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9036A6" w:rsidRPr="0000121D" w:rsidRDefault="009036A6" w:rsidP="009036A6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5-8 years proven, high quality KM experience</w:t>
      </w:r>
      <w:r>
        <w:rPr>
          <w:rFonts w:ascii="Times New Roman" w:hAnsi="Times New Roman" w:cs="Times New Roman"/>
          <w:color w:val="000000" w:themeColor="text1"/>
        </w:rPr>
        <w:t xml:space="preserve"> in content management area</w:t>
      </w:r>
      <w:r w:rsidRPr="0000121D">
        <w:rPr>
          <w:rFonts w:ascii="Times New Roman" w:hAnsi="Times New Roman" w:cs="Times New Roman"/>
          <w:color w:val="000000" w:themeColor="text1"/>
        </w:rPr>
        <w:t>, and</w:t>
      </w:r>
      <w:r>
        <w:rPr>
          <w:rFonts w:ascii="Times New Roman" w:hAnsi="Times New Roman" w:cs="Times New Roman"/>
          <w:color w:val="000000" w:themeColor="text1"/>
        </w:rPr>
        <w:t>/or</w:t>
      </w:r>
      <w:r w:rsidRPr="0000121D">
        <w:rPr>
          <w:rFonts w:ascii="Times New Roman" w:hAnsi="Times New Roman" w:cs="Times New Roman"/>
          <w:color w:val="000000" w:themeColor="text1"/>
        </w:rPr>
        <w:t xml:space="preserve"> related work experience </w:t>
      </w:r>
    </w:p>
    <w:p w:rsidR="009036A6" w:rsidRPr="006E0A40" w:rsidRDefault="009036A6" w:rsidP="009036A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sectPr w:rsidR="009036A6" w:rsidRPr="006E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D7"/>
    <w:multiLevelType w:val="multilevel"/>
    <w:tmpl w:val="91B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174D"/>
    <w:multiLevelType w:val="hybridMultilevel"/>
    <w:tmpl w:val="282430AE"/>
    <w:lvl w:ilvl="0" w:tplc="64627C96">
      <w:start w:val="1"/>
      <w:numFmt w:val="decimal"/>
      <w:lvlText w:val="%1."/>
      <w:lvlJc w:val="left"/>
      <w:pPr>
        <w:ind w:left="774" w:hanging="360"/>
      </w:pPr>
      <w:rPr>
        <w:rFonts w:ascii="GillSansMT" w:hAnsi="GillSansMT" w:cs="GillSan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220192A"/>
    <w:multiLevelType w:val="hybridMultilevel"/>
    <w:tmpl w:val="C592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49F0"/>
    <w:multiLevelType w:val="hybridMultilevel"/>
    <w:tmpl w:val="B8F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CEC"/>
    <w:multiLevelType w:val="hybridMultilevel"/>
    <w:tmpl w:val="B8F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2196"/>
    <w:multiLevelType w:val="hybridMultilevel"/>
    <w:tmpl w:val="B8F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53AD"/>
    <w:multiLevelType w:val="hybridMultilevel"/>
    <w:tmpl w:val="9A2ADC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511D1C"/>
    <w:multiLevelType w:val="multilevel"/>
    <w:tmpl w:val="91B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E2C4A"/>
    <w:multiLevelType w:val="hybridMultilevel"/>
    <w:tmpl w:val="79D0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B0FA6"/>
    <w:multiLevelType w:val="hybridMultilevel"/>
    <w:tmpl w:val="282430AE"/>
    <w:lvl w:ilvl="0" w:tplc="64627C96">
      <w:start w:val="1"/>
      <w:numFmt w:val="decimal"/>
      <w:lvlText w:val="%1."/>
      <w:lvlJc w:val="left"/>
      <w:pPr>
        <w:ind w:left="774" w:hanging="360"/>
      </w:pPr>
      <w:rPr>
        <w:rFonts w:ascii="GillSansMT" w:hAnsi="GillSansMT" w:cs="GillSan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7D371F4"/>
    <w:multiLevelType w:val="multilevel"/>
    <w:tmpl w:val="91B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24BE2"/>
    <w:multiLevelType w:val="hybridMultilevel"/>
    <w:tmpl w:val="B96C0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835FF"/>
    <w:multiLevelType w:val="hybridMultilevel"/>
    <w:tmpl w:val="C592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35464"/>
    <w:multiLevelType w:val="hybridMultilevel"/>
    <w:tmpl w:val="C592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153F1"/>
    <w:multiLevelType w:val="hybridMultilevel"/>
    <w:tmpl w:val="FEDA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31FAB"/>
    <w:multiLevelType w:val="hybridMultilevel"/>
    <w:tmpl w:val="C592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B615C"/>
    <w:multiLevelType w:val="hybridMultilevel"/>
    <w:tmpl w:val="01EAE20E"/>
    <w:lvl w:ilvl="0" w:tplc="64627C96">
      <w:start w:val="1"/>
      <w:numFmt w:val="decimal"/>
      <w:lvlText w:val="%1."/>
      <w:lvlJc w:val="left"/>
      <w:pPr>
        <w:ind w:left="720" w:hanging="360"/>
      </w:pPr>
      <w:rPr>
        <w:rFonts w:ascii="GillSansMT" w:hAnsi="GillSansMT" w:cs="GillSan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759CA"/>
    <w:multiLevelType w:val="hybridMultilevel"/>
    <w:tmpl w:val="E77E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10"/>
  </w:num>
  <w:num w:numId="14">
    <w:abstractNumId w:val="7"/>
  </w:num>
  <w:num w:numId="15">
    <w:abstractNumId w:val="0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C2"/>
    <w:rsid w:val="000F1AC2"/>
    <w:rsid w:val="0019470F"/>
    <w:rsid w:val="00335D28"/>
    <w:rsid w:val="0036282D"/>
    <w:rsid w:val="00491E91"/>
    <w:rsid w:val="004A1CBB"/>
    <w:rsid w:val="00513713"/>
    <w:rsid w:val="006E0A40"/>
    <w:rsid w:val="007E196B"/>
    <w:rsid w:val="009036A6"/>
    <w:rsid w:val="009B4FF5"/>
    <w:rsid w:val="00B672D0"/>
    <w:rsid w:val="00E01E26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36A6"/>
  </w:style>
  <w:style w:type="paragraph" w:styleId="BodyText">
    <w:name w:val="Body Text"/>
    <w:basedOn w:val="Normal"/>
    <w:link w:val="BodyTextChar"/>
    <w:unhideWhenUsed/>
    <w:rsid w:val="009036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36A6"/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36A6"/>
  </w:style>
  <w:style w:type="paragraph" w:styleId="BodyText">
    <w:name w:val="Body Text"/>
    <w:basedOn w:val="Normal"/>
    <w:link w:val="BodyTextChar"/>
    <w:unhideWhenUsed/>
    <w:rsid w:val="009036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36A6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Stelzer</dc:creator>
  <cp:lastModifiedBy>Mike Stelzer</cp:lastModifiedBy>
  <cp:revision>2</cp:revision>
  <dcterms:created xsi:type="dcterms:W3CDTF">2011-10-20T16:07:00Z</dcterms:created>
  <dcterms:modified xsi:type="dcterms:W3CDTF">2011-10-20T16:07:00Z</dcterms:modified>
</cp:coreProperties>
</file>